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4F0" w:rsidRDefault="009854F0" w:rsidP="00907B47">
      <w:pPr>
        <w:jc w:val="center"/>
      </w:pPr>
      <w:r>
        <w:rPr>
          <w:rFonts w:hint="eastAsia"/>
        </w:rPr>
        <w:t>浅谈</w:t>
      </w:r>
      <w:r>
        <w:rPr>
          <w:rFonts w:hint="eastAsia"/>
        </w:rPr>
        <w:t>1947</w:t>
      </w:r>
      <w:r>
        <w:rPr>
          <w:rFonts w:hint="eastAsia"/>
        </w:rPr>
        <w:t>年土改的暴力问题</w:t>
      </w:r>
    </w:p>
    <w:p w:rsidR="009854F0" w:rsidRDefault="00907B47" w:rsidP="009854F0">
      <w:r>
        <w:rPr>
          <w:rFonts w:hint="eastAsia"/>
        </w:rPr>
        <w:t xml:space="preserve">                                               </w:t>
      </w:r>
      <w:r>
        <w:rPr>
          <w:rFonts w:hint="eastAsia"/>
        </w:rPr>
        <w:t>杜佳芮</w:t>
      </w:r>
      <w:r>
        <w:rPr>
          <w:rFonts w:hint="eastAsia"/>
        </w:rPr>
        <w:t xml:space="preserve"> 2013201494</w:t>
      </w:r>
      <w:bookmarkStart w:id="0" w:name="_GoBack"/>
      <w:bookmarkEnd w:id="0"/>
      <w:r>
        <w:rPr>
          <w:rFonts w:hint="eastAsia"/>
        </w:rPr>
        <w:t xml:space="preserve"> </w:t>
      </w:r>
    </w:p>
    <w:p w:rsidR="009854F0" w:rsidRDefault="009854F0" w:rsidP="007A341D">
      <w:pPr>
        <w:ind w:firstLineChars="200" w:firstLine="420"/>
      </w:pPr>
      <w:r>
        <w:rPr>
          <w:rFonts w:hint="eastAsia"/>
        </w:rPr>
        <w:t>1947</w:t>
      </w:r>
      <w:r>
        <w:rPr>
          <w:rFonts w:hint="eastAsia"/>
        </w:rPr>
        <w:t>年</w:t>
      </w:r>
      <w:r>
        <w:rPr>
          <w:rFonts w:hint="eastAsia"/>
        </w:rPr>
        <w:t>-1948</w:t>
      </w:r>
      <w:r>
        <w:rPr>
          <w:rFonts w:hint="eastAsia"/>
        </w:rPr>
        <w:t>年，一场轰轰烈烈的土地改革从全国各个乡村相继被掀起。</w:t>
      </w:r>
      <w:r>
        <w:rPr>
          <w:rFonts w:hint="eastAsia"/>
        </w:rPr>
        <w:t>1945</w:t>
      </w:r>
      <w:r>
        <w:rPr>
          <w:rFonts w:hint="eastAsia"/>
        </w:rPr>
        <w:t>年抗日战争结束后，</w:t>
      </w:r>
      <w:r w:rsidRPr="00630CF6">
        <w:rPr>
          <w:rFonts w:hint="eastAsia"/>
          <w:szCs w:val="21"/>
        </w:rPr>
        <w:t>虽然我党在这段时间还没有建立全国的统一的中央政府，但恢复经济的建设已经有条不紊开始</w:t>
      </w:r>
      <w:r>
        <w:rPr>
          <w:rFonts w:hint="eastAsia"/>
          <w:szCs w:val="21"/>
        </w:rPr>
        <w:t>，而这一时期的土地改革，是自下而上发起，中央进行推进进行的。通过土地改革改变农村经济秩序以及社会经济秩序，为建立共产党政权做好群众基础。不可否认</w:t>
      </w:r>
      <w:r w:rsidR="00107633">
        <w:rPr>
          <w:rFonts w:hint="eastAsia"/>
          <w:szCs w:val="21"/>
        </w:rPr>
        <w:t>的是</w:t>
      </w:r>
      <w:r>
        <w:rPr>
          <w:rFonts w:hint="eastAsia"/>
          <w:szCs w:val="21"/>
        </w:rPr>
        <w:t>，这次土地改革的意义重大</w:t>
      </w:r>
      <w:r w:rsidR="00107633">
        <w:rPr>
          <w:rFonts w:hint="eastAsia"/>
          <w:szCs w:val="21"/>
        </w:rPr>
        <w:t>，是</w:t>
      </w:r>
      <w:r>
        <w:rPr>
          <w:rFonts w:hint="eastAsia"/>
          <w:szCs w:val="21"/>
        </w:rPr>
        <w:t>一次“巨型”的农民“翻身”的过程，使</w:t>
      </w:r>
      <w:r>
        <w:rPr>
          <w:rFonts w:ascii="Arial" w:hAnsi="Arial" w:cs="Arial"/>
          <w:color w:val="333333"/>
          <w:szCs w:val="21"/>
          <w:shd w:val="clear" w:color="auto" w:fill="FFFFFF"/>
        </w:rPr>
        <w:t>解放区无地少地农民</w:t>
      </w:r>
      <w:r w:rsidR="007A341D">
        <w:rPr>
          <w:rFonts w:ascii="Arial" w:hAnsi="Arial" w:cs="Arial"/>
          <w:color w:val="333333"/>
          <w:szCs w:val="21"/>
          <w:shd w:val="clear" w:color="auto" w:fill="FFFFFF"/>
        </w:rPr>
        <w:t>分得土地，激发了农民革命和生产的积极性，踊跃参军，积极支援前线</w:t>
      </w:r>
      <w:r w:rsidR="007A341D">
        <w:rPr>
          <w:rFonts w:ascii="Arial" w:hAnsi="Arial" w:cs="Arial" w:hint="eastAsia"/>
          <w:color w:val="333333"/>
          <w:szCs w:val="21"/>
          <w:shd w:val="clear" w:color="auto" w:fill="FFFFFF"/>
        </w:rPr>
        <w:t>。</w:t>
      </w:r>
      <w:r w:rsidR="007A341D">
        <w:rPr>
          <w:rFonts w:ascii="Arial" w:hAnsi="Arial" w:cs="Arial"/>
          <w:color w:val="333333"/>
          <w:szCs w:val="21"/>
          <w:shd w:val="clear" w:color="auto" w:fill="FFFFFF"/>
        </w:rPr>
        <w:t>同时</w:t>
      </w:r>
      <w:r w:rsidR="007A341D">
        <w:rPr>
          <w:rFonts w:ascii="Arial" w:hAnsi="Arial" w:cs="Arial" w:hint="eastAsia"/>
          <w:color w:val="333333"/>
          <w:szCs w:val="21"/>
          <w:shd w:val="clear" w:color="auto" w:fill="FFFFFF"/>
        </w:rPr>
        <w:t>，</w:t>
      </w:r>
      <w:r>
        <w:rPr>
          <w:rFonts w:ascii="Arial" w:hAnsi="Arial" w:cs="Arial"/>
          <w:color w:val="333333"/>
          <w:szCs w:val="21"/>
          <w:shd w:val="clear" w:color="auto" w:fill="FFFFFF"/>
        </w:rPr>
        <w:t>农民的支持，成为</w:t>
      </w:r>
      <w:r w:rsidR="007A341D">
        <w:t>解决</w:t>
      </w:r>
      <w:r>
        <w:rPr>
          <w:rFonts w:ascii="Arial" w:hAnsi="Arial" w:cs="Arial"/>
          <w:color w:val="333333"/>
          <w:szCs w:val="21"/>
          <w:shd w:val="clear" w:color="auto" w:fill="FFFFFF"/>
        </w:rPr>
        <w:t>迅速取得胜利的一个可靠保证</w:t>
      </w:r>
      <w:r w:rsidR="007A341D">
        <w:rPr>
          <w:rFonts w:ascii="Arial" w:hAnsi="Arial" w:cs="Arial" w:hint="eastAsia"/>
          <w:color w:val="333333"/>
          <w:szCs w:val="21"/>
          <w:shd w:val="clear" w:color="auto" w:fill="FFFFFF"/>
        </w:rPr>
        <w:t>。</w:t>
      </w:r>
      <w:r w:rsidR="007A341D">
        <w:rPr>
          <w:rFonts w:ascii="Arial" w:hAnsi="Arial" w:cs="Arial"/>
          <w:color w:val="333333"/>
          <w:szCs w:val="21"/>
          <w:shd w:val="clear" w:color="auto" w:fill="FFFFFF"/>
        </w:rPr>
        <w:t>但是</w:t>
      </w:r>
      <w:r w:rsidR="007A341D">
        <w:rPr>
          <w:rFonts w:ascii="Arial" w:hAnsi="Arial" w:cs="Arial" w:hint="eastAsia"/>
          <w:color w:val="333333"/>
          <w:szCs w:val="21"/>
          <w:shd w:val="clear" w:color="auto" w:fill="FFFFFF"/>
        </w:rPr>
        <w:t>，</w:t>
      </w:r>
      <w:r w:rsidR="007A341D">
        <w:rPr>
          <w:rFonts w:ascii="Arial" w:hAnsi="Arial" w:cs="Arial"/>
          <w:color w:val="333333"/>
          <w:szCs w:val="21"/>
          <w:shd w:val="clear" w:color="auto" w:fill="FFFFFF"/>
        </w:rPr>
        <w:t>通过深入了解那段历史</w:t>
      </w:r>
      <w:r w:rsidR="007A341D">
        <w:rPr>
          <w:rFonts w:ascii="Arial" w:hAnsi="Arial" w:cs="Arial" w:hint="eastAsia"/>
          <w:color w:val="333333"/>
          <w:szCs w:val="21"/>
          <w:shd w:val="clear" w:color="auto" w:fill="FFFFFF"/>
        </w:rPr>
        <w:t>，</w:t>
      </w:r>
      <w:r w:rsidR="007A341D">
        <w:rPr>
          <w:rFonts w:ascii="Arial" w:hAnsi="Arial" w:cs="Arial"/>
          <w:color w:val="333333"/>
          <w:szCs w:val="21"/>
          <w:shd w:val="clear" w:color="auto" w:fill="FFFFFF"/>
        </w:rPr>
        <w:t>我认为，</w:t>
      </w:r>
      <w:r w:rsidR="007A341D">
        <w:rPr>
          <w:rFonts w:ascii="Arial" w:hAnsi="Arial" w:cs="Arial" w:hint="eastAsia"/>
          <w:color w:val="333333"/>
          <w:szCs w:val="21"/>
          <w:shd w:val="clear" w:color="auto" w:fill="FFFFFF"/>
        </w:rPr>
        <w:t>其中的暴力问题不容忽视而且值得拿出来探讨。</w:t>
      </w:r>
    </w:p>
    <w:p w:rsidR="009854F0" w:rsidRDefault="009854F0" w:rsidP="00176CA1">
      <w:pPr>
        <w:ind w:firstLineChars="200" w:firstLine="420"/>
      </w:pPr>
      <w:r>
        <w:rPr>
          <w:rFonts w:hint="eastAsia"/>
        </w:rPr>
        <w:t>据不完全统计，</w:t>
      </w:r>
      <w:r>
        <w:rPr>
          <w:rFonts w:hint="eastAsia"/>
        </w:rPr>
        <w:t>1947</w:t>
      </w:r>
      <w:r>
        <w:rPr>
          <w:rFonts w:hint="eastAsia"/>
        </w:rPr>
        <w:t>年解放区土改打杀地主</w:t>
      </w:r>
      <w:r>
        <w:rPr>
          <w:rFonts w:hint="eastAsia"/>
        </w:rPr>
        <w:t>25</w:t>
      </w:r>
      <w:r>
        <w:rPr>
          <w:rFonts w:hint="eastAsia"/>
        </w:rPr>
        <w:t>万余人，逃亡百分之二十。在中共内部“三查三整”运动中因立场问题家庭问题受到整肃甚至杀害的干部亦不在少数。站在红色历史的立场上，能够认知：土改极大限度的调动了农民的积极性，调动了农民参军入伍投入到与国民党决战的积极性，壮大了中共的力量，扩大了中共的武装，赢得了民心，通过剥夺地主富农资产取得了巨大的经济利益，为新政权的建立打下了坚实的基础。但是，如果深入思考，应该认识到，</w:t>
      </w:r>
      <w:r>
        <w:rPr>
          <w:rFonts w:hint="eastAsia"/>
        </w:rPr>
        <w:t>1947</w:t>
      </w:r>
      <w:r>
        <w:rPr>
          <w:rFonts w:hint="eastAsia"/>
        </w:rPr>
        <w:t>—</w:t>
      </w:r>
      <w:r>
        <w:rPr>
          <w:rFonts w:hint="eastAsia"/>
        </w:rPr>
        <w:t>1948</w:t>
      </w:r>
      <w:r>
        <w:rPr>
          <w:rFonts w:hint="eastAsia"/>
        </w:rPr>
        <w:t>年中共对地主富农残酷斗争的暴力土改政策，是有违当时中国社会基本现实的</w:t>
      </w:r>
      <w:r w:rsidR="007A341D">
        <w:rPr>
          <w:rFonts w:hint="eastAsia"/>
        </w:rPr>
        <w:t>。</w:t>
      </w:r>
      <w:r>
        <w:rPr>
          <w:rFonts w:hint="eastAsia"/>
        </w:rPr>
        <w:t>中国数千年来，</w:t>
      </w:r>
      <w:r w:rsidR="007A341D">
        <w:rPr>
          <w:rFonts w:hint="eastAsia"/>
        </w:rPr>
        <w:t>农村都是以传统的儒家文化为文化基础，而地主就是其中的代表阶层。</w:t>
      </w:r>
      <w:r>
        <w:rPr>
          <w:rFonts w:hint="eastAsia"/>
        </w:rPr>
        <w:t>像任何群体中都有坏人一样，地主阶级是一个复杂庞大的社会群</w:t>
      </w:r>
      <w:r w:rsidR="00176CA1">
        <w:rPr>
          <w:rFonts w:hint="eastAsia"/>
        </w:rPr>
        <w:t>体，是由各种具体的人组成的。地主中也有坏人，但地主不全是坏人。</w:t>
      </w:r>
    </w:p>
    <w:p w:rsidR="009854F0" w:rsidRDefault="009854F0" w:rsidP="00107633">
      <w:pPr>
        <w:ind w:firstLineChars="200" w:firstLine="420"/>
      </w:pPr>
      <w:r>
        <w:rPr>
          <w:rFonts w:hint="eastAsia"/>
        </w:rPr>
        <w:t>中共在</w:t>
      </w:r>
      <w:r>
        <w:rPr>
          <w:rFonts w:hint="eastAsia"/>
        </w:rPr>
        <w:t>1946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号下达了要求全党搞土地改革的指令，史称“五四指示”。在这个指示中，要求全党要以土改作为中心，批准剥夺地主土地，但是，又在整个文件中用了九条的条文要求对地主，特别是对中小地主，抗属地主、战属地主、烈属地主予以照顾，要满足他们的生存，达到一般中农水平，甚至一般中农一倍到二倍的水平。要给地主留地，要给地主留全村中农一倍到两倍的土地。</w:t>
      </w:r>
      <w:r>
        <w:rPr>
          <w:rFonts w:hint="eastAsia"/>
        </w:rPr>
        <w:t>1946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19</w:t>
      </w:r>
      <w:r>
        <w:rPr>
          <w:rFonts w:hint="eastAsia"/>
        </w:rPr>
        <w:t>号，中共中央再次进一步发文，具体规定各地怎样给地主留有土地，强调搞土改不能伤害地主，尤其是不能伤害中小地主和抗属、烈属，更不能伤害富农和中农。应该说，“五四指示”采取的和平土改的政策，是符合当时中国农村社会实际的。</w:t>
      </w:r>
      <w:r w:rsidR="00176CA1">
        <w:rPr>
          <w:rFonts w:hint="eastAsia"/>
        </w:rPr>
        <w:t>我们通过杨奎松《</w:t>
      </w:r>
      <w:r w:rsidR="00176CA1">
        <w:rPr>
          <w:rFonts w:hint="eastAsia"/>
        </w:rPr>
        <w:t>1946-1948</w:t>
      </w:r>
      <w:r w:rsidR="00176CA1">
        <w:rPr>
          <w:rFonts w:hint="eastAsia"/>
        </w:rPr>
        <w:t>中共土改政策的变动》了解到，</w:t>
      </w:r>
      <w:r>
        <w:rPr>
          <w:rFonts w:hint="eastAsia"/>
        </w:rPr>
        <w:t>1946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月，中共正在和国民党交涉加入政府的问题，中共中央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23</w:t>
      </w:r>
      <w:proofErr w:type="gramStart"/>
      <w:r>
        <w:rPr>
          <w:rFonts w:hint="eastAsia"/>
        </w:rPr>
        <w:t>号专门</w:t>
      </w:r>
      <w:proofErr w:type="gramEnd"/>
      <w:r>
        <w:rPr>
          <w:rFonts w:hint="eastAsia"/>
        </w:rPr>
        <w:t>通过一个内部决定：中共拟决定加入国民政府，毛泽东、朱德等都到南京政府作部长，</w:t>
      </w:r>
      <w:r>
        <w:rPr>
          <w:rFonts w:hint="eastAsia"/>
        </w:rPr>
        <w:t>5</w:t>
      </w:r>
      <w:r>
        <w:rPr>
          <w:rFonts w:hint="eastAsia"/>
        </w:rPr>
        <w:t>月初的时候正处在这个过程中。而当时形势，长城以内中国整个华北、华东、华中、华南、西北所有的地方都在美国势力范围内，中共只在东北苏联势力范围里面得到发展，有力量和国民党进行作战，关内国民党在美国帮助下力量强大。由于公共力量薄弱，又在农村，中共在当时情况下要特别重视统一战线问题。所以，中共中央</w:t>
      </w:r>
      <w:proofErr w:type="gramStart"/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号发的</w:t>
      </w:r>
      <w:proofErr w:type="gramEnd"/>
      <w:r>
        <w:rPr>
          <w:rFonts w:hint="eastAsia"/>
        </w:rPr>
        <w:t>五四指示中，千方百计注意照顾地主、照顾富农和其他中间派。由此看到，中共“五四指示”提出和平土改，是因为全社会都在要求走和平民主的道路。如果中共在农村</w:t>
      </w:r>
      <w:proofErr w:type="gramStart"/>
      <w:r>
        <w:rPr>
          <w:rFonts w:hint="eastAsia"/>
        </w:rPr>
        <w:t>搞非常</w:t>
      </w:r>
      <w:proofErr w:type="gramEnd"/>
      <w:r>
        <w:rPr>
          <w:rFonts w:hint="eastAsia"/>
        </w:rPr>
        <w:t>激烈的土地改革，就会失去了整个中间派，失去了民心。五四指示，不过是中共的权宜之计，政治策略。</w:t>
      </w:r>
    </w:p>
    <w:p w:rsidR="00176CA1" w:rsidRDefault="009854F0" w:rsidP="00107633">
      <w:pPr>
        <w:ind w:firstLineChars="200" w:firstLine="420"/>
      </w:pPr>
      <w:r>
        <w:rPr>
          <w:rFonts w:hint="eastAsia"/>
        </w:rPr>
        <w:t>至</w:t>
      </w:r>
      <w:r>
        <w:rPr>
          <w:rFonts w:hint="eastAsia"/>
        </w:rPr>
        <w:t>1947</w:t>
      </w:r>
      <w:r>
        <w:rPr>
          <w:rFonts w:hint="eastAsia"/>
        </w:rPr>
        <w:t>年，国共两党之间的国内战争全面展开，需要大量兵源和财力的支持，全面彻底剥夺地主富农的土地，即可获取丰厚的物质财富，又可得到农民的支持，获取大量的兵源。所谓的统一战线，所谓的中间派支持，在两军的炮火面前，都已微不足道了。物质力量只有用物质力量摧毁。财富和兵源才是最重要的</w:t>
      </w:r>
      <w:r w:rsidR="002D785E">
        <w:rPr>
          <w:rFonts w:hint="eastAsia"/>
        </w:rPr>
        <w:t>。</w:t>
      </w:r>
      <w:r>
        <w:rPr>
          <w:rFonts w:hint="eastAsia"/>
        </w:rPr>
        <w:t>1947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月，中共中央在河北省平山县西柏坡村召开全国土地会议，</w:t>
      </w:r>
      <w:r>
        <w:rPr>
          <w:rFonts w:hint="eastAsia"/>
        </w:rPr>
        <w:t xml:space="preserve"> </w:t>
      </w:r>
      <w:r>
        <w:rPr>
          <w:rFonts w:hint="eastAsia"/>
        </w:rPr>
        <w:t>制定了《中国土地法大纲》，并于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日经中共中央批准正式公布。规定</w:t>
      </w:r>
      <w:r>
        <w:rPr>
          <w:rFonts w:hint="eastAsia"/>
        </w:rPr>
        <w:t>:</w:t>
      </w:r>
      <w:r>
        <w:rPr>
          <w:rFonts w:hint="eastAsia"/>
        </w:rPr>
        <w:t>“废除封建半封建剥削的土地制度，实行耕者有其田的土地制度”；“乡村农会接收地主的牲畜、农具、房屋、粮食及其它财产，并征收富农上述财产的多</w:t>
      </w:r>
      <w:proofErr w:type="gramStart"/>
      <w:r>
        <w:rPr>
          <w:rFonts w:hint="eastAsia"/>
        </w:rPr>
        <w:t>馀</w:t>
      </w:r>
      <w:proofErr w:type="gramEnd"/>
      <w:r>
        <w:rPr>
          <w:rFonts w:hint="eastAsia"/>
        </w:rPr>
        <w:t>部分”；“乡村中一切地主的土地及公地，由乡村农会接收，连同乡村中其它一切土地，按乡村全部人口，</w:t>
      </w:r>
      <w:r>
        <w:rPr>
          <w:rFonts w:hint="eastAsia"/>
        </w:rPr>
        <w:lastRenderedPageBreak/>
        <w:t>不分男女老幼，统一平均分配”。</w:t>
      </w:r>
      <w:r w:rsidR="00176CA1">
        <w:rPr>
          <w:rFonts w:hint="eastAsia"/>
        </w:rPr>
        <w:t>过于激进的土改引发了大批暴力事件，出现了“有冤报冤，有仇报仇”“百分之九十决定可以杀人”等明显暴力倾向的宣传，而此时领导人并未意识到“左倾”问题的严重，反而在极力避免“右”倾，鼓励暴力改革。土地会议以后，左倾愈来愈严重，残忍方法处死地主，开除党籍，逼迫自杀，被枪毙，只是因为阶级原因，可见当时思想的禁锢以及自上而下的偏激</w:t>
      </w:r>
    </w:p>
    <w:p w:rsidR="009854F0" w:rsidRDefault="009854F0" w:rsidP="00176CA1">
      <w:pPr>
        <w:ind w:firstLineChars="200" w:firstLine="420"/>
      </w:pPr>
      <w:r>
        <w:rPr>
          <w:rFonts w:hint="eastAsia"/>
        </w:rPr>
        <w:t>土改运动中暴力现象的出现，</w:t>
      </w:r>
      <w:r w:rsidR="00176CA1">
        <w:rPr>
          <w:rFonts w:hint="eastAsia"/>
        </w:rPr>
        <w:t>并不是人性中善良一面被消灭的开始。二十世纪</w:t>
      </w:r>
      <w:r>
        <w:rPr>
          <w:rFonts w:hint="eastAsia"/>
        </w:rPr>
        <w:t>二十年代，湖南农民运动中，暴力就早已形成并被称许为“一个阶级推翻另一个阶级的暴烈行动”，</w:t>
      </w:r>
      <w:r w:rsidR="00176CA1">
        <w:rPr>
          <w:rFonts w:hint="eastAsia"/>
        </w:rPr>
        <w:t>毛泽东也在《湖南农民运动考察报告》中提到“凡是反抗最力、乱子闹得最大的地方，都是土豪劣绅、不法地主为恶最甚的地方。农民的眼睛，全然没有错的……”</w:t>
      </w:r>
      <w:r>
        <w:rPr>
          <w:rFonts w:hint="eastAsia"/>
        </w:rPr>
        <w:t>以后在中共开展的历次政治运动之中，人性中善良的一面在不断被践踏消灭</w:t>
      </w:r>
      <w:r w:rsidR="00176CA1">
        <w:rPr>
          <w:rFonts w:hint="eastAsia"/>
        </w:rPr>
        <w:t>。</w:t>
      </w:r>
    </w:p>
    <w:p w:rsidR="002D785E" w:rsidRDefault="009854F0" w:rsidP="00176CA1">
      <w:pPr>
        <w:ind w:firstLineChars="200" w:firstLine="420"/>
      </w:pPr>
      <w:r>
        <w:rPr>
          <w:rFonts w:hint="eastAsia"/>
        </w:rPr>
        <w:t>1947</w:t>
      </w:r>
      <w:r>
        <w:rPr>
          <w:rFonts w:hint="eastAsia"/>
        </w:rPr>
        <w:t>—</w:t>
      </w:r>
      <w:r>
        <w:rPr>
          <w:rFonts w:hint="eastAsia"/>
        </w:rPr>
        <w:t>1948</w:t>
      </w:r>
      <w:r>
        <w:rPr>
          <w:rFonts w:hint="eastAsia"/>
        </w:rPr>
        <w:t>年的解放区土改被称作反帝反封建的革命，结束了中国两千年的封建社会，实现了“耕者有其田”的理想。为了这个理想，几百万农民子弟投身国共两党内战，同室操戈，血染山河，迎来了新政权的建立。</w:t>
      </w:r>
      <w:r w:rsidR="002D785E">
        <w:rPr>
          <w:rFonts w:hint="eastAsia"/>
        </w:rPr>
        <w:t>我们不可抹杀土地改革在历史进程中的作用，也要理智理解当时“暴力革命”的必要性和必然性。但是，站在一个全新的和平的时代下，回看这段历史的时候，我认为我们应该更加理智、客观的看待当年的历史，同时引以为戒。人性本善，善不可丢，和平年代下不能以当时的历史为借口再去提倡暴力斗争，暴力革命，面对更多社会问题时更加理智的认识</w:t>
      </w:r>
      <w:r w:rsidR="00107633">
        <w:rPr>
          <w:rFonts w:hint="eastAsia"/>
        </w:rPr>
        <w:t>和</w:t>
      </w:r>
      <w:r w:rsidR="002D785E">
        <w:rPr>
          <w:rFonts w:hint="eastAsia"/>
        </w:rPr>
        <w:t>处理。</w:t>
      </w:r>
    </w:p>
    <w:p w:rsidR="002D785E" w:rsidRDefault="002D785E" w:rsidP="00176CA1">
      <w:pPr>
        <w:ind w:firstLineChars="200" w:firstLine="420"/>
      </w:pPr>
    </w:p>
    <w:p w:rsidR="002D785E" w:rsidRDefault="002D785E" w:rsidP="00176CA1">
      <w:pPr>
        <w:ind w:firstLineChars="200" w:firstLine="420"/>
      </w:pPr>
    </w:p>
    <w:p w:rsidR="00CD5519" w:rsidRDefault="00907B47" w:rsidP="009854F0"/>
    <w:sectPr w:rsidR="00CD5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4F0"/>
    <w:rsid w:val="00107633"/>
    <w:rsid w:val="00176CA1"/>
    <w:rsid w:val="002D785E"/>
    <w:rsid w:val="002F2B15"/>
    <w:rsid w:val="007A341D"/>
    <w:rsid w:val="00907B47"/>
    <w:rsid w:val="009854F0"/>
    <w:rsid w:val="00EC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54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54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9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sam</cp:lastModifiedBy>
  <cp:revision>2</cp:revision>
  <dcterms:created xsi:type="dcterms:W3CDTF">2015-11-01T01:10:00Z</dcterms:created>
  <dcterms:modified xsi:type="dcterms:W3CDTF">2015-11-01T16:52:00Z</dcterms:modified>
</cp:coreProperties>
</file>